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D10A5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0A5B" w:rsidRDefault="00D10A5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02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7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7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4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36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>Письмо ОО-23/906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 xml:space="preserve">согласование согласуемых документов по МП «Энергосбережение и повышение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энергоэффективности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в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Сорочинском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городском округе Оренбургской области»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>Павлова Е.А., Заместитель главы администрации городского округа по экономике и управлению имуществом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>Дерябина Н.А., Главный специалист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>27.12.2024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>27.12.2024 10:02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>27.12.2024 11:38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28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02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7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7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4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36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28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28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02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7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7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4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36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Лазарев А.В.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МКУ "Хозяйственная группа по обслуживанию органов местного самоуправления"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proofErr w:type="gramStart"/>
            <w:r>
              <w:rPr>
                <w:rFonts w:ascii="Arial" w:eastAsia="Arial" w:hAnsi="Arial" w:cs="Arial"/>
                <w:sz w:val="16"/>
              </w:rPr>
              <w:t>Исполняющий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обязанности директора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27.12.2024 10:05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07118476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1184760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192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Федорова Т.В.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городского округа по социальным вопросам – начальник Управления образования.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27.12.2024 10:08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143000"/>
                  <wp:effectExtent l="0" t="0" r="0" b="0"/>
                  <wp:wrapNone/>
                  <wp:docPr id="148209910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2099107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t="13888" b="13888"/>
                          </a:stretch>
                        </pic:blipFill>
                        <pic:spPr>
                          <a:xfrm>
                            <a:off x="0" y="0"/>
                            <a:ext cx="20828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 А.А.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управления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27.12.2024 10:09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74618515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6185157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248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Шагалина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МБУ "Спортивная школа олимпийского резерва по настольному теннису имени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А.С.Николаева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>"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городского округа Оренбургской области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Директор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27.12.2024 10:17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498600"/>
                  <wp:effectExtent l="0" t="0" r="0" b="0"/>
                  <wp:wrapNone/>
                  <wp:docPr id="97112878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1128788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t="22457" b="22457"/>
                          </a:stretch>
                        </pic:blipFill>
                        <pic:spPr>
                          <a:xfrm>
                            <a:off x="0" y="0"/>
                            <a:ext cx="2082800" cy="149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0A5B" w:rsidRDefault="00D10A5B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28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02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0A5B" w:rsidRDefault="00D10A5B">
            <w:pPr>
              <w:pStyle w:val="EMPTYCELLSTYLE"/>
            </w:pPr>
          </w:p>
        </w:tc>
        <w:tc>
          <w:tcPr>
            <w:tcW w:w="14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36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Абражеева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Е.И.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культуре и искусству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27.12.2024 10:46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6635924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592468" name="Picture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27.12.2024 11:38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A5B" w:rsidRDefault="00B450B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28288380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883806" name="Picture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28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02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0A5B" w:rsidRDefault="00D10A5B">
            <w:pPr>
              <w:pStyle w:val="EMPTYCELLSTYLE"/>
            </w:pPr>
          </w:p>
        </w:tc>
        <w:tc>
          <w:tcPr>
            <w:tcW w:w="14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336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28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B450BA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  <w:tr w:rsidR="00D10A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  <w:tc>
          <w:tcPr>
            <w:tcW w:w="280" w:type="dxa"/>
          </w:tcPr>
          <w:p w:rsidR="00D10A5B" w:rsidRDefault="00D10A5B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D10A5B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D10A5B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D10A5B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D10A5B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A5B" w:rsidRDefault="00D10A5B">
            <w:pPr>
              <w:pStyle w:val="EMPTYCELLSTYLE"/>
            </w:pPr>
          </w:p>
        </w:tc>
        <w:tc>
          <w:tcPr>
            <w:tcW w:w="1" w:type="dxa"/>
          </w:tcPr>
          <w:p w:rsidR="00D10A5B" w:rsidRDefault="00D10A5B">
            <w:pPr>
              <w:pStyle w:val="EMPTYCELLSTYLE"/>
            </w:pPr>
          </w:p>
        </w:tc>
      </w:tr>
    </w:tbl>
    <w:p w:rsidR="00B450BA" w:rsidRDefault="00B450BA"/>
    <w:sectPr w:rsidR="00B450BA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A5B"/>
    <w:rsid w:val="00A23AF4"/>
    <w:rsid w:val="00B450BA"/>
    <w:rsid w:val="00D1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2024-12-28T07:33:00Z</dcterms:created>
  <dcterms:modified xsi:type="dcterms:W3CDTF">2024-12-28T07:33:00Z</dcterms:modified>
</cp:coreProperties>
</file>